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BBD" w:rsidRPr="00365A57" w:rsidRDefault="009A7BBD">
      <w:pPr>
        <w:rPr>
          <w:rFonts w:ascii="Meiryo UI" w:eastAsia="Meiryo UI" w:hAnsi="Meiryo UI" w:cs="Times New Roman"/>
        </w:rPr>
      </w:pPr>
      <w:r w:rsidRPr="00365A57">
        <w:rPr>
          <w:rFonts w:ascii="Meiryo UI" w:eastAsia="Meiryo UI" w:hAnsi="Meiryo UI" w:cs="Meiryo UI" w:hint="eastAsia"/>
        </w:rPr>
        <w:t>小山市テニス協会</w:t>
      </w:r>
      <w:r w:rsidRPr="00365A57">
        <w:rPr>
          <w:rFonts w:ascii="Meiryo UI" w:eastAsia="Meiryo UI" w:hAnsi="Meiryo UI" w:cs="Meiryo UI"/>
        </w:rPr>
        <w:t xml:space="preserve"> </w:t>
      </w:r>
      <w:r w:rsidRPr="00365A57">
        <w:rPr>
          <w:rFonts w:ascii="Meiryo UI" w:eastAsia="Meiryo UI" w:hAnsi="Meiryo UI" w:cs="Meiryo UI" w:hint="eastAsia"/>
        </w:rPr>
        <w:t>役員各位</w:t>
      </w:r>
    </w:p>
    <w:p w:rsidR="009A7BBD" w:rsidRPr="00365A57" w:rsidRDefault="009A7BBD" w:rsidP="008C1408">
      <w:pPr>
        <w:jc w:val="right"/>
        <w:rPr>
          <w:rFonts w:ascii="Meiryo UI" w:eastAsia="Meiryo UI" w:hAnsi="Meiryo UI" w:cs="Times New Roman"/>
        </w:rPr>
      </w:pPr>
      <w:r w:rsidRPr="00365A57">
        <w:rPr>
          <w:rFonts w:ascii="Meiryo UI" w:eastAsia="Meiryo UI" w:hAnsi="Meiryo UI" w:cs="Meiryo UI"/>
        </w:rPr>
        <w:t>2020</w:t>
      </w:r>
      <w:r w:rsidRPr="00365A57">
        <w:rPr>
          <w:rFonts w:ascii="Meiryo UI" w:eastAsia="Meiryo UI" w:hAnsi="Meiryo UI" w:cs="Meiryo UI" w:hint="eastAsia"/>
        </w:rPr>
        <w:t>年</w:t>
      </w:r>
      <w:r w:rsidRPr="00365A57">
        <w:rPr>
          <w:rFonts w:ascii="Meiryo UI" w:eastAsia="Meiryo UI" w:hAnsi="Meiryo UI" w:cs="Meiryo UI"/>
        </w:rPr>
        <w:t>7</w:t>
      </w:r>
      <w:r w:rsidRPr="00365A57">
        <w:rPr>
          <w:rFonts w:ascii="Meiryo UI" w:eastAsia="Meiryo UI" w:hAnsi="Meiryo UI" w:cs="Meiryo UI" w:hint="eastAsia"/>
        </w:rPr>
        <w:t>月</w:t>
      </w:r>
      <w:r>
        <w:rPr>
          <w:rFonts w:ascii="Meiryo UI" w:eastAsia="Meiryo UI" w:hAnsi="Meiryo UI" w:cs="Meiryo UI"/>
        </w:rPr>
        <w:t>20</w:t>
      </w:r>
      <w:r w:rsidRPr="00365A57">
        <w:rPr>
          <w:rFonts w:ascii="Meiryo UI" w:eastAsia="Meiryo UI" w:hAnsi="Meiryo UI" w:cs="Meiryo UI" w:hint="eastAsia"/>
        </w:rPr>
        <w:t>日</w:t>
      </w:r>
    </w:p>
    <w:p w:rsidR="009A7BBD" w:rsidRPr="00365A57" w:rsidRDefault="009A7BBD" w:rsidP="00365A57">
      <w:pPr>
        <w:ind w:right="210"/>
        <w:jc w:val="right"/>
        <w:rPr>
          <w:rFonts w:ascii="Meiryo UI" w:eastAsia="Meiryo UI" w:hAnsi="Meiryo UI" w:cs="Times New Roman"/>
        </w:rPr>
      </w:pPr>
      <w:r w:rsidRPr="00365A57">
        <w:rPr>
          <w:rFonts w:ascii="Meiryo UI" w:eastAsia="Meiryo UI" w:hAnsi="Meiryo UI" w:cs="Meiryo UI" w:hint="eastAsia"/>
        </w:rPr>
        <w:t xml:space="preserve">小山市テニス協会　</w:t>
      </w:r>
    </w:p>
    <w:p w:rsidR="009A7BBD" w:rsidRDefault="009A7BBD" w:rsidP="001146FD">
      <w:pPr>
        <w:ind w:right="210"/>
        <w:jc w:val="right"/>
        <w:rPr>
          <w:rFonts w:ascii="Meiryo UI" w:eastAsia="Meiryo UI" w:hAnsi="Meiryo UI" w:cs="Times New Roman"/>
          <w:color w:val="000000"/>
        </w:rPr>
      </w:pPr>
      <w:r w:rsidRPr="00FB4DB5">
        <w:rPr>
          <w:rFonts w:ascii="Meiryo UI" w:eastAsia="Meiryo UI" w:hAnsi="Meiryo UI" w:cs="Meiryo UI" w:hint="eastAsia"/>
          <w:color w:val="000000"/>
        </w:rPr>
        <w:t>会長　小林</w:t>
      </w:r>
      <w:r w:rsidRPr="00FB4DB5">
        <w:rPr>
          <w:rFonts w:ascii="Meiryo UI" w:eastAsia="Meiryo UI" w:hAnsi="Meiryo UI" w:cs="Meiryo UI"/>
          <w:color w:val="000000"/>
        </w:rPr>
        <w:t xml:space="preserve"> </w:t>
      </w:r>
      <w:r w:rsidRPr="00FB4DB5">
        <w:rPr>
          <w:rFonts w:ascii="Meiryo UI" w:eastAsia="Meiryo UI" w:hAnsi="Meiryo UI" w:cs="Meiryo UI" w:hint="eastAsia"/>
          <w:color w:val="000000"/>
        </w:rPr>
        <w:t>恒雄</w:t>
      </w:r>
    </w:p>
    <w:p w:rsidR="009A7BBD" w:rsidRPr="00FB4DB5" w:rsidRDefault="009A7BBD" w:rsidP="001146FD">
      <w:pPr>
        <w:ind w:right="210"/>
        <w:jc w:val="right"/>
        <w:rPr>
          <w:rFonts w:ascii="Meiryo UI" w:eastAsia="Meiryo UI" w:hAnsi="Meiryo UI" w:cs="Times New Roman"/>
          <w:color w:val="000000"/>
        </w:rPr>
      </w:pPr>
    </w:p>
    <w:p w:rsidR="009A7BBD" w:rsidRDefault="009A7BBD" w:rsidP="00097127">
      <w:pPr>
        <w:jc w:val="center"/>
        <w:rPr>
          <w:rFonts w:ascii="Meiryo UI" w:eastAsia="Meiryo UI" w:hAnsi="Meiryo UI" w:cs="Times New Roman"/>
          <w:color w:val="000000"/>
          <w:sz w:val="32"/>
          <w:szCs w:val="32"/>
        </w:rPr>
      </w:pPr>
      <w:r w:rsidRPr="00097127">
        <w:rPr>
          <w:rFonts w:ascii="Meiryo UI" w:eastAsia="Meiryo UI" w:hAnsi="Meiryo UI" w:cs="Meiryo UI"/>
          <w:color w:val="000000"/>
          <w:sz w:val="32"/>
          <w:szCs w:val="32"/>
        </w:rPr>
        <w:t>2020</w:t>
      </w:r>
      <w:r w:rsidRPr="00097127">
        <w:rPr>
          <w:rFonts w:ascii="Meiryo UI" w:eastAsia="Meiryo UI" w:hAnsi="Meiryo UI" w:cs="Meiryo UI" w:hint="eastAsia"/>
          <w:color w:val="000000"/>
          <w:sz w:val="32"/>
          <w:szCs w:val="32"/>
        </w:rPr>
        <w:t>年度リーグ戦についてのお知らせ</w:t>
      </w:r>
    </w:p>
    <w:p w:rsidR="009A7BBD" w:rsidRPr="00CA14B9" w:rsidRDefault="009A7BBD" w:rsidP="00CA14B9">
      <w:pPr>
        <w:spacing w:line="240" w:lineRule="exact"/>
        <w:jc w:val="center"/>
        <w:rPr>
          <w:rFonts w:ascii="Meiryo UI" w:eastAsia="Meiryo UI" w:hAnsi="Meiryo UI" w:cs="Times New Roman"/>
          <w:color w:val="000000"/>
        </w:rPr>
      </w:pPr>
    </w:p>
    <w:p w:rsidR="009A7BBD" w:rsidRDefault="009A7BBD" w:rsidP="00C41612">
      <w:pPr>
        <w:spacing w:line="360" w:lineRule="exact"/>
        <w:ind w:firstLineChars="100" w:firstLine="31680"/>
        <w:rPr>
          <w:rFonts w:ascii="Meiryo UI" w:eastAsia="Meiryo UI" w:hAnsi="Meiryo UI" w:cs="Times New Roman"/>
          <w:color w:val="000000"/>
        </w:rPr>
      </w:pPr>
      <w:r w:rsidRPr="00CA14B9">
        <w:rPr>
          <w:rFonts w:ascii="Meiryo UI" w:eastAsia="Meiryo UI" w:hAnsi="Meiryo UI" w:cs="Meiryo UI" w:hint="eastAsia"/>
          <w:color w:val="000000"/>
        </w:rPr>
        <w:t>平素より</w:t>
      </w:r>
      <w:r>
        <w:rPr>
          <w:rFonts w:ascii="Meiryo UI" w:eastAsia="Meiryo UI" w:hAnsi="Meiryo UI" w:cs="Meiryo UI" w:hint="eastAsia"/>
          <w:color w:val="000000"/>
        </w:rPr>
        <w:t>、</w:t>
      </w:r>
      <w:r w:rsidRPr="00CA14B9">
        <w:rPr>
          <w:rFonts w:ascii="Meiryo UI" w:eastAsia="Meiryo UI" w:hAnsi="Meiryo UI" w:cs="Meiryo UI" w:hint="eastAsia"/>
          <w:color w:val="000000"/>
        </w:rPr>
        <w:t>小山市テニス協会にご協力を賜り、お礼申し上げます。</w:t>
      </w:r>
    </w:p>
    <w:p w:rsidR="009A7BBD" w:rsidRDefault="009A7BBD" w:rsidP="00C41612">
      <w:pPr>
        <w:spacing w:line="360" w:lineRule="exact"/>
        <w:ind w:firstLineChars="100" w:firstLine="31680"/>
        <w:rPr>
          <w:rFonts w:ascii="Meiryo UI" w:eastAsia="Meiryo UI" w:hAnsi="Meiryo UI" w:cs="Times New Roman"/>
          <w:color w:val="0000CC"/>
        </w:rPr>
      </w:pPr>
      <w:r>
        <w:rPr>
          <w:rFonts w:ascii="Meiryo UI" w:eastAsia="Meiryo UI" w:hAnsi="Meiryo UI" w:cs="Meiryo UI" w:hint="eastAsia"/>
          <w:color w:val="000000"/>
        </w:rPr>
        <w:t>小山市テニス協会では</w:t>
      </w:r>
      <w:r>
        <w:rPr>
          <w:rFonts w:ascii="Meiryo UI" w:eastAsia="Meiryo UI" w:hAnsi="Meiryo UI" w:cs="Meiryo UI"/>
          <w:color w:val="000000"/>
        </w:rPr>
        <w:t>7</w:t>
      </w:r>
      <w:r>
        <w:rPr>
          <w:rFonts w:ascii="Meiryo UI" w:eastAsia="Meiryo UI" w:hAnsi="Meiryo UI" w:cs="Meiryo UI" w:hint="eastAsia"/>
          <w:color w:val="000000"/>
        </w:rPr>
        <w:t>月</w:t>
      </w:r>
      <w:r>
        <w:rPr>
          <w:rFonts w:ascii="Meiryo UI" w:eastAsia="Meiryo UI" w:hAnsi="Meiryo UI" w:cs="Meiryo UI"/>
          <w:color w:val="000000"/>
        </w:rPr>
        <w:t>12</w:t>
      </w:r>
      <w:r>
        <w:rPr>
          <w:rFonts w:ascii="Meiryo UI" w:eastAsia="Meiryo UI" w:hAnsi="Meiryo UI" w:cs="Meiryo UI" w:hint="eastAsia"/>
          <w:color w:val="000000"/>
        </w:rPr>
        <w:t>日</w:t>
      </w:r>
      <w:r>
        <w:rPr>
          <w:rFonts w:ascii="Meiryo UI" w:eastAsia="Meiryo UI" w:hAnsi="Meiryo UI" w:cs="Meiryo UI"/>
          <w:color w:val="000000"/>
        </w:rPr>
        <w:t>(</w:t>
      </w:r>
      <w:r>
        <w:rPr>
          <w:rFonts w:ascii="Meiryo UI" w:eastAsia="Meiryo UI" w:hAnsi="Meiryo UI" w:cs="Meiryo UI" w:hint="eastAsia"/>
          <w:color w:val="000000"/>
        </w:rPr>
        <w:t>日</w:t>
      </w:r>
      <w:r>
        <w:rPr>
          <w:rFonts w:ascii="Meiryo UI" w:eastAsia="Meiryo UI" w:hAnsi="Meiryo UI" w:cs="Meiryo UI"/>
          <w:color w:val="000000"/>
        </w:rPr>
        <w:t>)</w:t>
      </w:r>
      <w:r>
        <w:rPr>
          <w:rFonts w:ascii="Meiryo UI" w:eastAsia="Meiryo UI" w:hAnsi="Meiryo UI" w:cs="Meiryo UI" w:hint="eastAsia"/>
          <w:color w:val="000000"/>
        </w:rPr>
        <w:t>に臨時理事会を開催し、</w:t>
      </w:r>
      <w:r w:rsidRPr="00CA14B9">
        <w:rPr>
          <w:rFonts w:ascii="Meiryo UI" w:eastAsia="Meiryo UI" w:hAnsi="Meiryo UI" w:cs="Meiryo UI"/>
          <w:color w:val="0000CC"/>
        </w:rPr>
        <w:t>2020</w:t>
      </w:r>
      <w:r w:rsidRPr="00CA14B9">
        <w:rPr>
          <w:rFonts w:ascii="Meiryo UI" w:eastAsia="Meiryo UI" w:hAnsi="Meiryo UI" w:cs="Meiryo UI" w:hint="eastAsia"/>
          <w:color w:val="0000CC"/>
        </w:rPr>
        <w:t>年度リーグ戦につきましては新型コロナウィルス</w:t>
      </w:r>
    </w:p>
    <w:p w:rsidR="009A7BBD" w:rsidRDefault="009A7BBD" w:rsidP="00E16590">
      <w:pPr>
        <w:spacing w:line="360" w:lineRule="exact"/>
        <w:rPr>
          <w:rFonts w:ascii="Meiryo UI" w:eastAsia="Meiryo UI" w:hAnsi="Meiryo UI" w:cs="Times New Roman"/>
          <w:color w:val="0000CC"/>
        </w:rPr>
      </w:pPr>
      <w:r w:rsidRPr="00CA14B9">
        <w:rPr>
          <w:rFonts w:ascii="Meiryo UI" w:eastAsia="Meiryo UI" w:hAnsi="Meiryo UI" w:cs="Meiryo UI" w:hint="eastAsia"/>
          <w:color w:val="0000CC"/>
        </w:rPr>
        <w:t>感染対策を実施しても、コート確保が困難な状況で期間内に実施するのは困難であると事から、</w:t>
      </w:r>
      <w:r w:rsidRPr="00CA14B9">
        <w:rPr>
          <w:rFonts w:ascii="Meiryo UI" w:eastAsia="Meiryo UI" w:hAnsi="Meiryo UI" w:cs="Meiryo UI"/>
          <w:color w:val="0000CC"/>
        </w:rPr>
        <w:t>2020</w:t>
      </w:r>
      <w:r w:rsidRPr="00CA14B9">
        <w:rPr>
          <w:rFonts w:ascii="Meiryo UI" w:eastAsia="Meiryo UI" w:hAnsi="Meiryo UI" w:cs="Meiryo UI" w:hint="eastAsia"/>
          <w:color w:val="0000CC"/>
        </w:rPr>
        <w:t>年度は中止と</w:t>
      </w:r>
    </w:p>
    <w:p w:rsidR="009A7BBD" w:rsidRPr="00CA14B9" w:rsidRDefault="009A7BBD" w:rsidP="00E16590">
      <w:pPr>
        <w:spacing w:line="360" w:lineRule="exact"/>
        <w:rPr>
          <w:rFonts w:ascii="Meiryo UI" w:eastAsia="Meiryo UI" w:hAnsi="Meiryo UI" w:cs="Times New Roman"/>
          <w:color w:val="0000CC"/>
        </w:rPr>
      </w:pPr>
      <w:r w:rsidRPr="00CA14B9">
        <w:rPr>
          <w:rFonts w:ascii="Meiryo UI" w:eastAsia="Meiryo UI" w:hAnsi="Meiryo UI" w:cs="Meiryo UI" w:hint="eastAsia"/>
          <w:color w:val="0000CC"/>
        </w:rPr>
        <w:t>判断させて頂きました。　よって、</w:t>
      </w:r>
      <w:r w:rsidRPr="00CA14B9">
        <w:rPr>
          <w:rFonts w:ascii="Meiryo UI" w:eastAsia="Meiryo UI" w:hAnsi="Meiryo UI" w:cs="Meiryo UI"/>
          <w:color w:val="0000CC"/>
        </w:rPr>
        <w:t>2020</w:t>
      </w:r>
      <w:r w:rsidRPr="00CA14B9">
        <w:rPr>
          <w:rFonts w:ascii="Meiryo UI" w:eastAsia="Meiryo UI" w:hAnsi="Meiryo UI" w:cs="Meiryo UI" w:hint="eastAsia"/>
          <w:color w:val="0000CC"/>
        </w:rPr>
        <w:t>年度は昇格／降格無しで</w:t>
      </w:r>
      <w:r w:rsidRPr="00CA14B9">
        <w:rPr>
          <w:rFonts w:ascii="Meiryo UI" w:eastAsia="Meiryo UI" w:hAnsi="Meiryo UI" w:cs="Meiryo UI"/>
          <w:color w:val="0000CC"/>
        </w:rPr>
        <w:t>2021</w:t>
      </w:r>
      <w:r w:rsidRPr="00CA14B9">
        <w:rPr>
          <w:rFonts w:ascii="Meiryo UI" w:eastAsia="Meiryo UI" w:hAnsi="Meiryo UI" w:cs="Meiryo UI" w:hint="eastAsia"/>
          <w:color w:val="0000CC"/>
        </w:rPr>
        <w:t>年度に改めて実施します。</w:t>
      </w:r>
    </w:p>
    <w:p w:rsidR="009A7BBD" w:rsidRDefault="009A7BBD" w:rsidP="00C41612">
      <w:pPr>
        <w:spacing w:line="360" w:lineRule="exact"/>
        <w:ind w:firstLineChars="100" w:firstLine="31680"/>
        <w:rPr>
          <w:rFonts w:ascii="Meiryo UI" w:eastAsia="Meiryo UI" w:hAnsi="Meiryo UI" w:cs="Times New Roman"/>
          <w:color w:val="000000"/>
        </w:rPr>
      </w:pPr>
      <w:r w:rsidRPr="00CA14B9">
        <w:rPr>
          <w:rFonts w:ascii="Meiryo UI" w:eastAsia="Meiryo UI" w:hAnsi="Meiryo UI" w:cs="Meiryo UI" w:hint="eastAsia"/>
          <w:color w:val="000000"/>
        </w:rPr>
        <w:t>尚、エキジビションとして両チーム</w:t>
      </w:r>
      <w:r>
        <w:rPr>
          <w:rFonts w:ascii="Meiryo UI" w:eastAsia="Meiryo UI" w:hAnsi="Meiryo UI" w:cs="Meiryo UI" w:hint="eastAsia"/>
          <w:color w:val="000000"/>
        </w:rPr>
        <w:t>協議の上</w:t>
      </w:r>
      <w:r w:rsidRPr="00CA14B9">
        <w:rPr>
          <w:rFonts w:ascii="Meiryo UI" w:eastAsia="Meiryo UI" w:hAnsi="Meiryo UI" w:cs="Meiryo UI" w:hint="eastAsia"/>
          <w:color w:val="000000"/>
        </w:rPr>
        <w:t>コートが確保出来た場合はコロナウィルス対策実施の上、実施して</w:t>
      </w:r>
      <w:r>
        <w:rPr>
          <w:rFonts w:ascii="Meiryo UI" w:eastAsia="Meiryo UI" w:hAnsi="Meiryo UI" w:cs="Meiryo UI" w:hint="eastAsia"/>
          <w:color w:val="000000"/>
        </w:rPr>
        <w:t>頂く</w:t>
      </w:r>
      <w:r w:rsidRPr="00CA14B9">
        <w:rPr>
          <w:rFonts w:ascii="Meiryo UI" w:eastAsia="Meiryo UI" w:hAnsi="Meiryo UI" w:cs="Meiryo UI" w:hint="eastAsia"/>
          <w:color w:val="000000"/>
        </w:rPr>
        <w:t>のは</w:t>
      </w:r>
    </w:p>
    <w:p w:rsidR="009A7BBD" w:rsidRPr="00CA14B9" w:rsidRDefault="009A7BBD" w:rsidP="00E16590">
      <w:pPr>
        <w:spacing w:line="360" w:lineRule="exact"/>
        <w:rPr>
          <w:rFonts w:ascii="Meiryo UI" w:eastAsia="Meiryo UI" w:hAnsi="Meiryo UI" w:cs="Times New Roman"/>
          <w:color w:val="000000"/>
        </w:rPr>
      </w:pPr>
      <w:r w:rsidRPr="00CA14B9">
        <w:rPr>
          <w:rFonts w:ascii="Meiryo UI" w:eastAsia="Meiryo UI" w:hAnsi="Meiryo UI" w:cs="Meiryo UI" w:hint="eastAsia"/>
          <w:color w:val="000000"/>
        </w:rPr>
        <w:t xml:space="preserve">問題ありません。　</w:t>
      </w:r>
      <w:r>
        <w:rPr>
          <w:rFonts w:ascii="Meiryo UI" w:eastAsia="Meiryo UI" w:hAnsi="Meiryo UI" w:cs="Meiryo UI" w:hint="eastAsia"/>
          <w:color w:val="000000"/>
        </w:rPr>
        <w:t>よって、</w:t>
      </w:r>
      <w:r w:rsidRPr="00CA14B9">
        <w:rPr>
          <w:rFonts w:ascii="Meiryo UI" w:eastAsia="Meiryo UI" w:hAnsi="Meiryo UI" w:cs="Meiryo UI" w:hint="eastAsia"/>
          <w:color w:val="000000"/>
        </w:rPr>
        <w:t>リーグ戦担当</w:t>
      </w:r>
      <w:r>
        <w:rPr>
          <w:rFonts w:ascii="Meiryo UI" w:eastAsia="Meiryo UI" w:hAnsi="Meiryo UI" w:cs="Meiryo UI" w:hint="eastAsia"/>
          <w:color w:val="000000"/>
        </w:rPr>
        <w:t>者</w:t>
      </w:r>
      <w:r w:rsidRPr="00CA14B9">
        <w:rPr>
          <w:rFonts w:ascii="Meiryo UI" w:eastAsia="Meiryo UI" w:hAnsi="Meiryo UI" w:cs="Meiryo UI" w:hint="eastAsia"/>
          <w:color w:val="000000"/>
        </w:rPr>
        <w:t>に結果</w:t>
      </w:r>
      <w:r>
        <w:rPr>
          <w:rFonts w:ascii="Meiryo UI" w:eastAsia="Meiryo UI" w:hAnsi="Meiryo UI" w:cs="Meiryo UI" w:hint="eastAsia"/>
          <w:color w:val="000000"/>
        </w:rPr>
        <w:t>の</w:t>
      </w:r>
      <w:r w:rsidRPr="00CA14B9">
        <w:rPr>
          <w:rFonts w:ascii="Meiryo UI" w:eastAsia="Meiryo UI" w:hAnsi="Meiryo UI" w:cs="Meiryo UI" w:hint="eastAsia"/>
          <w:color w:val="000000"/>
        </w:rPr>
        <w:t>報告は不要です</w:t>
      </w:r>
      <w:r>
        <w:rPr>
          <w:rFonts w:ascii="Meiryo UI" w:eastAsia="Meiryo UI" w:hAnsi="Meiryo UI" w:cs="Meiryo UI" w:hint="eastAsia"/>
          <w:color w:val="000000"/>
        </w:rPr>
        <w:t>。</w:t>
      </w:r>
      <w:bookmarkStart w:id="0" w:name="_GoBack"/>
      <w:bookmarkEnd w:id="0"/>
    </w:p>
    <w:p w:rsidR="009A7BBD" w:rsidRPr="00CA14B9" w:rsidRDefault="009A7BBD" w:rsidP="00C41612">
      <w:pPr>
        <w:spacing w:line="360" w:lineRule="exact"/>
        <w:ind w:firstLineChars="100" w:firstLine="31680"/>
        <w:rPr>
          <w:rFonts w:ascii="Meiryo UI" w:eastAsia="Meiryo UI" w:hAnsi="Meiryo UI" w:cs="Times New Roman"/>
          <w:color w:val="000000"/>
        </w:rPr>
      </w:pPr>
      <w:r w:rsidRPr="00CA14B9">
        <w:rPr>
          <w:rFonts w:ascii="Meiryo UI" w:eastAsia="Meiryo UI" w:hAnsi="Meiryo UI" w:cs="Meiryo UI" w:hint="eastAsia"/>
          <w:color w:val="000000"/>
        </w:rPr>
        <w:t>既に</w:t>
      </w:r>
      <w:r>
        <w:rPr>
          <w:rFonts w:ascii="Meiryo UI" w:eastAsia="Meiryo UI" w:hAnsi="Meiryo UI" w:cs="Meiryo UI" w:hint="eastAsia"/>
          <w:color w:val="000000"/>
        </w:rPr>
        <w:t>リーグ戦を</w:t>
      </w:r>
      <w:r w:rsidRPr="00CA14B9">
        <w:rPr>
          <w:rFonts w:ascii="Meiryo UI" w:eastAsia="Meiryo UI" w:hAnsi="Meiryo UI" w:cs="Meiryo UI" w:hint="eastAsia"/>
          <w:color w:val="000000"/>
        </w:rPr>
        <w:t>実施して頂いているクラブもあると思いますが、この様な状況ですのでご了承宜しくお願い致します。</w:t>
      </w:r>
    </w:p>
    <w:p w:rsidR="009A7BBD" w:rsidRPr="007C3EC4" w:rsidRDefault="009A7BBD" w:rsidP="00E16590">
      <w:pPr>
        <w:spacing w:line="360" w:lineRule="exact"/>
        <w:rPr>
          <w:rFonts w:ascii="Meiryo UI" w:eastAsia="Meiryo UI" w:hAnsi="Meiryo UI" w:cs="Times New Roman"/>
          <w:color w:val="000000"/>
        </w:rPr>
      </w:pPr>
    </w:p>
    <w:p w:rsidR="009A7BBD" w:rsidRDefault="009A7BBD" w:rsidP="00C41612">
      <w:pPr>
        <w:spacing w:line="360" w:lineRule="exact"/>
        <w:ind w:firstLineChars="100" w:firstLine="31680"/>
        <w:rPr>
          <w:rFonts w:ascii="Meiryo UI" w:eastAsia="Meiryo UI" w:hAnsi="Meiryo UI" w:cs="Times New Roman"/>
          <w:color w:val="000000"/>
        </w:rPr>
      </w:pPr>
    </w:p>
    <w:p w:rsidR="009A7BBD" w:rsidRDefault="009A7BBD" w:rsidP="00C41612">
      <w:pPr>
        <w:spacing w:line="360" w:lineRule="exact"/>
        <w:ind w:firstLineChars="100" w:firstLine="31680"/>
        <w:rPr>
          <w:rFonts w:ascii="Meiryo UI" w:eastAsia="Meiryo UI" w:hAnsi="Meiryo UI" w:cs="Times New Roman"/>
          <w:color w:val="000000"/>
        </w:rPr>
      </w:pPr>
      <w:r>
        <w:rPr>
          <w:rFonts w:ascii="Meiryo UI" w:eastAsia="Meiryo UI" w:hAnsi="Meiryo UI" w:cs="Meiryo UI" w:hint="eastAsia"/>
          <w:color w:val="000000"/>
        </w:rPr>
        <w:t>又、</w:t>
      </w:r>
      <w:r w:rsidRPr="00CA14B9">
        <w:rPr>
          <w:rFonts w:ascii="Meiryo UI" w:eastAsia="Meiryo UI" w:hAnsi="Meiryo UI" w:cs="Meiryo UI"/>
          <w:color w:val="000000"/>
        </w:rPr>
        <w:t>7</w:t>
      </w:r>
      <w:r w:rsidRPr="00CA14B9">
        <w:rPr>
          <w:rFonts w:ascii="Meiryo UI" w:eastAsia="Meiryo UI" w:hAnsi="Meiryo UI" w:cs="Meiryo UI" w:hint="eastAsia"/>
          <w:color w:val="000000"/>
        </w:rPr>
        <w:t>月</w:t>
      </w:r>
      <w:r w:rsidRPr="00CA14B9">
        <w:rPr>
          <w:rFonts w:ascii="Meiryo UI" w:eastAsia="Meiryo UI" w:hAnsi="Meiryo UI" w:cs="Meiryo UI"/>
          <w:color w:val="000000"/>
        </w:rPr>
        <w:t>17</w:t>
      </w:r>
      <w:r w:rsidRPr="00CA14B9">
        <w:rPr>
          <w:rFonts w:ascii="Meiryo UI" w:eastAsia="Meiryo UI" w:hAnsi="Meiryo UI" w:cs="Meiryo UI" w:hint="eastAsia"/>
          <w:color w:val="000000"/>
        </w:rPr>
        <w:t>日</w:t>
      </w:r>
      <w:r w:rsidRPr="00CA14B9">
        <w:rPr>
          <w:rFonts w:ascii="Meiryo UI" w:eastAsia="Meiryo UI" w:hAnsi="Meiryo UI" w:cs="Meiryo UI"/>
          <w:color w:val="000000"/>
        </w:rPr>
        <w:t>(</w:t>
      </w:r>
      <w:r w:rsidRPr="00CA14B9">
        <w:rPr>
          <w:rFonts w:ascii="Meiryo UI" w:eastAsia="Meiryo UI" w:hAnsi="Meiryo UI" w:cs="Meiryo UI" w:hint="eastAsia"/>
          <w:color w:val="000000"/>
        </w:rPr>
        <w:t>金</w:t>
      </w:r>
      <w:r w:rsidRPr="00CA14B9">
        <w:rPr>
          <w:rFonts w:ascii="Meiryo UI" w:eastAsia="Meiryo UI" w:hAnsi="Meiryo UI" w:cs="Meiryo UI"/>
          <w:color w:val="000000"/>
        </w:rPr>
        <w:t>)</w:t>
      </w:r>
      <w:r w:rsidRPr="00CA14B9">
        <w:rPr>
          <w:rFonts w:ascii="Meiryo UI" w:eastAsia="Meiryo UI" w:hAnsi="Meiryo UI" w:cs="Meiryo UI" w:hint="eastAsia"/>
          <w:color w:val="000000"/>
        </w:rPr>
        <w:t>に県南体育館内の生涯スポーツ課</w:t>
      </w:r>
      <w:r w:rsidRPr="00CA14B9">
        <w:rPr>
          <w:rFonts w:ascii="Meiryo UI" w:eastAsia="Meiryo UI" w:hAnsi="Meiryo UI" w:cs="Meiryo UI"/>
          <w:color w:val="000000"/>
        </w:rPr>
        <w:t xml:space="preserve"> </w:t>
      </w:r>
      <w:r w:rsidRPr="00CA14B9">
        <w:rPr>
          <w:rFonts w:ascii="Meiryo UI" w:eastAsia="Meiryo UI" w:hAnsi="Meiryo UI" w:cs="Meiryo UI" w:hint="eastAsia"/>
          <w:color w:val="000000"/>
        </w:rPr>
        <w:t>施設管理係と小山市テニス協会でテニスコート利用に関して</w:t>
      </w:r>
    </w:p>
    <w:p w:rsidR="009A7BBD" w:rsidRPr="00CA14B9" w:rsidRDefault="009A7BBD" w:rsidP="00E16590">
      <w:pPr>
        <w:spacing w:line="360" w:lineRule="exact"/>
        <w:rPr>
          <w:rFonts w:ascii="Meiryo UI" w:eastAsia="Meiryo UI" w:hAnsi="Meiryo UI" w:cs="Times New Roman"/>
          <w:color w:val="000000"/>
        </w:rPr>
      </w:pPr>
      <w:r w:rsidRPr="00CA14B9">
        <w:rPr>
          <w:rFonts w:ascii="Meiryo UI" w:eastAsia="Meiryo UI" w:hAnsi="Meiryo UI" w:cs="Meiryo UI" w:hint="eastAsia"/>
          <w:color w:val="000000"/>
        </w:rPr>
        <w:t>協議を行いました。</w:t>
      </w:r>
    </w:p>
    <w:p w:rsidR="009A7BBD" w:rsidRDefault="009A7BBD" w:rsidP="00C41612">
      <w:pPr>
        <w:spacing w:line="360" w:lineRule="exact"/>
        <w:ind w:firstLineChars="100" w:firstLine="31680"/>
        <w:rPr>
          <w:rFonts w:ascii="Meiryo UI" w:eastAsia="Meiryo UI" w:hAnsi="Meiryo UI" w:cs="Meiryo UI"/>
          <w:color w:val="000000"/>
        </w:rPr>
      </w:pPr>
      <w:r w:rsidRPr="00CA14B9">
        <w:rPr>
          <w:rFonts w:ascii="Meiryo UI" w:eastAsia="Meiryo UI" w:hAnsi="Meiryo UI" w:cs="Meiryo UI" w:hint="eastAsia"/>
          <w:color w:val="000000"/>
        </w:rPr>
        <w:t>小山市の施設利用に関しては、小山市長をトップとした小山市コロナ対策本部の指示に基づき施設管理係で協議</w:t>
      </w:r>
      <w:r>
        <w:rPr>
          <w:rFonts w:ascii="Meiryo UI" w:eastAsia="Meiryo UI" w:hAnsi="Meiryo UI" w:cs="Meiryo UI"/>
          <w:color w:val="000000"/>
        </w:rPr>
        <w:t>/</w:t>
      </w:r>
    </w:p>
    <w:p w:rsidR="009A7BBD" w:rsidRDefault="009A7BBD" w:rsidP="00E16590">
      <w:pPr>
        <w:spacing w:line="360" w:lineRule="exact"/>
        <w:rPr>
          <w:rFonts w:ascii="Meiryo UI" w:eastAsia="Meiryo UI" w:hAnsi="Meiryo UI" w:cs="Times New Roman"/>
          <w:color w:val="000000"/>
        </w:rPr>
      </w:pPr>
      <w:r>
        <w:rPr>
          <w:rFonts w:ascii="Meiryo UI" w:eastAsia="Meiryo UI" w:hAnsi="Meiryo UI" w:cs="Meiryo UI" w:hint="eastAsia"/>
          <w:color w:val="000000"/>
        </w:rPr>
        <w:t>運用</w:t>
      </w:r>
      <w:r w:rsidRPr="00CA14B9">
        <w:rPr>
          <w:rFonts w:ascii="Meiryo UI" w:eastAsia="Meiryo UI" w:hAnsi="Meiryo UI" w:cs="Meiryo UI" w:hint="eastAsia"/>
          <w:color w:val="000000"/>
        </w:rPr>
        <w:t>しておりますが、小山市も現在感染拡大している状況で小山市が公表している計画的な利用緩和がどうなるか不明</w:t>
      </w:r>
    </w:p>
    <w:p w:rsidR="009A7BBD" w:rsidRDefault="009A7BBD" w:rsidP="00E16590">
      <w:pPr>
        <w:spacing w:line="360" w:lineRule="exact"/>
        <w:rPr>
          <w:rFonts w:ascii="Meiryo UI" w:eastAsia="Meiryo UI" w:hAnsi="Meiryo UI" w:cs="Times New Roman"/>
          <w:color w:val="000000"/>
        </w:rPr>
      </w:pPr>
      <w:r w:rsidRPr="00CA14B9">
        <w:rPr>
          <w:rFonts w:ascii="Meiryo UI" w:eastAsia="Meiryo UI" w:hAnsi="Meiryo UI" w:cs="Meiryo UI" w:hint="eastAsia"/>
          <w:color w:val="000000"/>
        </w:rPr>
        <w:t>であり大会</w:t>
      </w:r>
      <w:r w:rsidRPr="00CA14B9">
        <w:rPr>
          <w:rFonts w:ascii="Meiryo UI" w:eastAsia="Meiryo UI" w:hAnsi="Meiryo UI" w:cs="Meiryo UI"/>
          <w:color w:val="000000"/>
        </w:rPr>
        <w:t>/</w:t>
      </w:r>
      <w:r w:rsidRPr="00CA14B9">
        <w:rPr>
          <w:rFonts w:ascii="Meiryo UI" w:eastAsia="Meiryo UI" w:hAnsi="Meiryo UI" w:cs="Meiryo UI" w:hint="eastAsia"/>
          <w:color w:val="000000"/>
        </w:rPr>
        <w:t>講習会を実施して良いかを施設管理係では</w:t>
      </w:r>
      <w:r>
        <w:rPr>
          <w:rFonts w:ascii="Meiryo UI" w:eastAsia="Meiryo UI" w:hAnsi="Meiryo UI" w:cs="Meiryo UI" w:hint="eastAsia"/>
          <w:color w:val="000000"/>
        </w:rPr>
        <w:t>判断できない</w:t>
      </w:r>
      <w:r w:rsidRPr="00CA14B9">
        <w:rPr>
          <w:rFonts w:ascii="Meiryo UI" w:eastAsia="Meiryo UI" w:hAnsi="Meiryo UI" w:cs="Meiryo UI" w:hint="eastAsia"/>
          <w:color w:val="000000"/>
        </w:rPr>
        <w:t>状況です。　万一感染者が出た場合、小山市</w:t>
      </w:r>
    </w:p>
    <w:p w:rsidR="009A7BBD" w:rsidRDefault="009A7BBD" w:rsidP="00E16590">
      <w:pPr>
        <w:spacing w:line="360" w:lineRule="exact"/>
        <w:rPr>
          <w:rFonts w:ascii="Meiryo UI" w:eastAsia="Meiryo UI" w:hAnsi="Meiryo UI" w:cs="Times New Roman"/>
          <w:color w:val="000000"/>
        </w:rPr>
      </w:pPr>
      <w:r w:rsidRPr="00CA14B9">
        <w:rPr>
          <w:rFonts w:ascii="Meiryo UI" w:eastAsia="Meiryo UI" w:hAnsi="Meiryo UI" w:cs="Meiryo UI" w:hint="eastAsia"/>
          <w:color w:val="000000"/>
        </w:rPr>
        <w:t>負担で施設全般の消毒作業が必要であり、協会</w:t>
      </w:r>
      <w:r w:rsidRPr="00CA14B9">
        <w:rPr>
          <w:rFonts w:ascii="Meiryo UI" w:eastAsia="Meiryo UI" w:hAnsi="Meiryo UI" w:cs="Meiryo UI"/>
          <w:color w:val="000000"/>
        </w:rPr>
        <w:t>/</w:t>
      </w:r>
      <w:r w:rsidRPr="00CA14B9">
        <w:rPr>
          <w:rFonts w:ascii="Meiryo UI" w:eastAsia="Meiryo UI" w:hAnsi="Meiryo UI" w:cs="Meiryo UI" w:hint="eastAsia"/>
          <w:color w:val="000000"/>
        </w:rPr>
        <w:t>各競技団体が責任を取るとの理由で実施することは不可能と考えて</w:t>
      </w:r>
    </w:p>
    <w:p w:rsidR="009A7BBD" w:rsidRPr="00CA14B9" w:rsidRDefault="009A7BBD" w:rsidP="00E16590">
      <w:pPr>
        <w:spacing w:line="360" w:lineRule="exact"/>
        <w:rPr>
          <w:rFonts w:ascii="Meiryo UI" w:eastAsia="Meiryo UI" w:hAnsi="Meiryo UI" w:cs="Times New Roman"/>
          <w:color w:val="000000"/>
        </w:rPr>
      </w:pPr>
      <w:r w:rsidRPr="00CA14B9">
        <w:rPr>
          <w:rFonts w:ascii="Meiryo UI" w:eastAsia="Meiryo UI" w:hAnsi="Meiryo UI" w:cs="Meiryo UI" w:hint="eastAsia"/>
          <w:color w:val="000000"/>
        </w:rPr>
        <w:t>おります。</w:t>
      </w:r>
    </w:p>
    <w:p w:rsidR="009A7BBD" w:rsidRPr="00CA14B9" w:rsidRDefault="009A7BBD" w:rsidP="00E16590">
      <w:pPr>
        <w:spacing w:line="360" w:lineRule="exact"/>
        <w:rPr>
          <w:rFonts w:ascii="Meiryo UI" w:eastAsia="Meiryo UI" w:hAnsi="Meiryo UI" w:cs="Times New Roman"/>
          <w:color w:val="000000"/>
        </w:rPr>
      </w:pPr>
    </w:p>
    <w:p w:rsidR="009A7BBD" w:rsidRPr="00CA14B9" w:rsidRDefault="009A7BBD" w:rsidP="00E16590">
      <w:pPr>
        <w:spacing w:line="360" w:lineRule="exact"/>
        <w:rPr>
          <w:rFonts w:ascii="Meiryo UI" w:eastAsia="Meiryo UI" w:hAnsi="Meiryo UI" w:cs="Times New Roman"/>
          <w:color w:val="000000"/>
        </w:rPr>
      </w:pPr>
      <w:r>
        <w:rPr>
          <w:rFonts w:ascii="Meiryo UI" w:eastAsia="Meiryo UI" w:hAnsi="Meiryo UI" w:cs="Meiryo UI"/>
          <w:color w:val="000000"/>
        </w:rPr>
        <w:t>7</w:t>
      </w:r>
      <w:r>
        <w:rPr>
          <w:rFonts w:ascii="Meiryo UI" w:eastAsia="Meiryo UI" w:hAnsi="Meiryo UI" w:cs="Meiryo UI" w:hint="eastAsia"/>
          <w:color w:val="000000"/>
        </w:rPr>
        <w:t>月以降の大会／講習会情報につきましても別途案内させて頂きます。</w:t>
      </w:r>
    </w:p>
    <w:p w:rsidR="009A7BBD" w:rsidRPr="00E16590" w:rsidRDefault="009A7BBD" w:rsidP="00E16590">
      <w:pPr>
        <w:spacing w:line="360" w:lineRule="exact"/>
        <w:rPr>
          <w:rFonts w:ascii="Meiryo UI" w:eastAsia="Meiryo UI" w:hAnsi="Meiryo UI" w:cs="Times New Roman"/>
          <w:color w:val="000000"/>
        </w:rPr>
      </w:pPr>
    </w:p>
    <w:p w:rsidR="009A7BBD" w:rsidRDefault="009A7BBD" w:rsidP="00E16590">
      <w:pPr>
        <w:spacing w:line="360" w:lineRule="exact"/>
        <w:rPr>
          <w:rFonts w:ascii="Meiryo UI" w:eastAsia="Meiryo UI" w:hAnsi="Meiryo UI" w:cs="Times New Roman"/>
          <w:color w:val="000000"/>
        </w:rPr>
      </w:pPr>
      <w:r>
        <w:rPr>
          <w:rFonts w:ascii="Meiryo UI" w:eastAsia="Meiryo UI" w:hAnsi="Meiryo UI" w:cs="Meiryo UI" w:hint="eastAsia"/>
          <w:color w:val="000000"/>
        </w:rPr>
        <w:t>新型コロナウィルスに感染せぬよう、皆様ご留意下さい。</w:t>
      </w:r>
    </w:p>
    <w:p w:rsidR="009A7BBD" w:rsidRDefault="009A7BBD" w:rsidP="00E16590">
      <w:pPr>
        <w:spacing w:line="360" w:lineRule="exact"/>
        <w:rPr>
          <w:rFonts w:ascii="Meiryo UI" w:eastAsia="Meiryo UI" w:hAnsi="Meiryo UI" w:cs="Times New Roman"/>
          <w:color w:val="000000"/>
        </w:rPr>
      </w:pPr>
    </w:p>
    <w:p w:rsidR="009A7BBD" w:rsidRPr="00E16590" w:rsidRDefault="009A7BBD" w:rsidP="00E16590">
      <w:pPr>
        <w:spacing w:line="360" w:lineRule="exact"/>
        <w:jc w:val="right"/>
        <w:rPr>
          <w:rFonts w:ascii="Meiryo UI" w:eastAsia="Meiryo UI" w:hAnsi="Meiryo UI" w:cs="Times New Roman"/>
          <w:color w:val="000000"/>
        </w:rPr>
      </w:pPr>
      <w:r>
        <w:rPr>
          <w:rFonts w:ascii="Meiryo UI" w:eastAsia="Meiryo UI" w:hAnsi="Meiryo UI" w:cs="Meiryo UI" w:hint="eastAsia"/>
          <w:color w:val="000000"/>
        </w:rPr>
        <w:t>以上</w:t>
      </w:r>
    </w:p>
    <w:p w:rsidR="009A7BBD" w:rsidRDefault="009A7BBD" w:rsidP="00E16590">
      <w:pPr>
        <w:spacing w:line="360" w:lineRule="exact"/>
        <w:rPr>
          <w:rFonts w:ascii="Meiryo UI" w:eastAsia="Meiryo UI" w:hAnsi="Meiryo UI" w:cs="Times New Roman"/>
          <w:color w:val="000000"/>
        </w:rPr>
      </w:pPr>
    </w:p>
    <w:sectPr w:rsidR="009A7BBD" w:rsidSect="00365A57">
      <w:pgSz w:w="11906" w:h="16838"/>
      <w:pgMar w:top="851" w:right="851" w:bottom="680" w:left="1134"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20DBA"/>
    <w:multiLevelType w:val="hybridMultilevel"/>
    <w:tmpl w:val="C5C21DA6"/>
    <w:lvl w:ilvl="0" w:tplc="C8FCFC62">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21DC2845"/>
    <w:multiLevelType w:val="hybridMultilevel"/>
    <w:tmpl w:val="AF5853F6"/>
    <w:lvl w:ilvl="0" w:tplc="CFAE01B4">
      <w:start w:val="1"/>
      <w:numFmt w:val="decimalEnclosedCircle"/>
      <w:lvlText w:val="%1"/>
      <w:lvlJc w:val="left"/>
      <w:pPr>
        <w:ind w:left="495" w:hanging="360"/>
      </w:pPr>
      <w:rPr>
        <w:rFonts w:hint="default"/>
      </w:rPr>
    </w:lvl>
    <w:lvl w:ilvl="1" w:tplc="04090017">
      <w:start w:val="1"/>
      <w:numFmt w:val="aiueoFullWidth"/>
      <w:lvlText w:val="(%2)"/>
      <w:lvlJc w:val="left"/>
      <w:pPr>
        <w:ind w:left="975" w:hanging="420"/>
      </w:pPr>
    </w:lvl>
    <w:lvl w:ilvl="2" w:tplc="04090011">
      <w:start w:val="1"/>
      <w:numFmt w:val="decimalEnclosedCircle"/>
      <w:lvlText w:val="%3"/>
      <w:lvlJc w:val="left"/>
      <w:pPr>
        <w:ind w:left="1395" w:hanging="420"/>
      </w:pPr>
    </w:lvl>
    <w:lvl w:ilvl="3" w:tplc="0409000F">
      <w:start w:val="1"/>
      <w:numFmt w:val="decimal"/>
      <w:lvlText w:val="%4."/>
      <w:lvlJc w:val="left"/>
      <w:pPr>
        <w:ind w:left="1815" w:hanging="420"/>
      </w:pPr>
    </w:lvl>
    <w:lvl w:ilvl="4" w:tplc="04090017">
      <w:start w:val="1"/>
      <w:numFmt w:val="aiueoFullWidth"/>
      <w:lvlText w:val="(%5)"/>
      <w:lvlJc w:val="left"/>
      <w:pPr>
        <w:ind w:left="2235" w:hanging="420"/>
      </w:pPr>
    </w:lvl>
    <w:lvl w:ilvl="5" w:tplc="04090011">
      <w:start w:val="1"/>
      <w:numFmt w:val="decimalEnclosedCircle"/>
      <w:lvlText w:val="%6"/>
      <w:lvlJc w:val="left"/>
      <w:pPr>
        <w:ind w:left="2655" w:hanging="420"/>
      </w:pPr>
    </w:lvl>
    <w:lvl w:ilvl="6" w:tplc="0409000F">
      <w:start w:val="1"/>
      <w:numFmt w:val="decimal"/>
      <w:lvlText w:val="%7."/>
      <w:lvlJc w:val="left"/>
      <w:pPr>
        <w:ind w:left="3075" w:hanging="420"/>
      </w:pPr>
    </w:lvl>
    <w:lvl w:ilvl="7" w:tplc="04090017">
      <w:start w:val="1"/>
      <w:numFmt w:val="aiueoFullWidth"/>
      <w:lvlText w:val="(%8)"/>
      <w:lvlJc w:val="left"/>
      <w:pPr>
        <w:ind w:left="3495" w:hanging="420"/>
      </w:pPr>
    </w:lvl>
    <w:lvl w:ilvl="8" w:tplc="04090011">
      <w:start w:val="1"/>
      <w:numFmt w:val="decimalEnclosedCircle"/>
      <w:lvlText w:val="%9"/>
      <w:lvlJc w:val="left"/>
      <w:pPr>
        <w:ind w:left="3915" w:hanging="420"/>
      </w:pPr>
    </w:lvl>
  </w:abstractNum>
  <w:abstractNum w:abstractNumId="2">
    <w:nsid w:val="249F15BB"/>
    <w:multiLevelType w:val="hybridMultilevel"/>
    <w:tmpl w:val="8B303006"/>
    <w:lvl w:ilvl="0" w:tplc="D98A2F36">
      <w:start w:val="1"/>
      <w:numFmt w:val="decimalEnclosedCircle"/>
      <w:lvlText w:val="%1"/>
      <w:lvlJc w:val="left"/>
      <w:pPr>
        <w:ind w:left="785" w:hanging="360"/>
      </w:pPr>
      <w:rPr>
        <w:rFonts w:ascii="Meiryo UI" w:eastAsia="Meiryo UI" w:hAnsi="Meiryo UI"/>
        <w:color w:val="000000"/>
      </w:rPr>
    </w:lvl>
    <w:lvl w:ilvl="1" w:tplc="04090017">
      <w:start w:val="1"/>
      <w:numFmt w:val="aiueoFullWidth"/>
      <w:lvlText w:val="(%2)"/>
      <w:lvlJc w:val="left"/>
      <w:pPr>
        <w:ind w:left="1265" w:hanging="420"/>
      </w:pPr>
    </w:lvl>
    <w:lvl w:ilvl="2" w:tplc="04090011">
      <w:start w:val="1"/>
      <w:numFmt w:val="decimalEnclosedCircle"/>
      <w:lvlText w:val="%3"/>
      <w:lvlJc w:val="left"/>
      <w:pPr>
        <w:ind w:left="1685" w:hanging="420"/>
      </w:pPr>
    </w:lvl>
    <w:lvl w:ilvl="3" w:tplc="0409000F">
      <w:start w:val="1"/>
      <w:numFmt w:val="decimal"/>
      <w:lvlText w:val="%4."/>
      <w:lvlJc w:val="left"/>
      <w:pPr>
        <w:ind w:left="2105" w:hanging="420"/>
      </w:pPr>
    </w:lvl>
    <w:lvl w:ilvl="4" w:tplc="04090017">
      <w:start w:val="1"/>
      <w:numFmt w:val="aiueoFullWidth"/>
      <w:lvlText w:val="(%5)"/>
      <w:lvlJc w:val="left"/>
      <w:pPr>
        <w:ind w:left="2525" w:hanging="420"/>
      </w:pPr>
    </w:lvl>
    <w:lvl w:ilvl="5" w:tplc="04090011">
      <w:start w:val="1"/>
      <w:numFmt w:val="decimalEnclosedCircle"/>
      <w:lvlText w:val="%6"/>
      <w:lvlJc w:val="left"/>
      <w:pPr>
        <w:ind w:left="2945" w:hanging="420"/>
      </w:pPr>
    </w:lvl>
    <w:lvl w:ilvl="6" w:tplc="0409000F">
      <w:start w:val="1"/>
      <w:numFmt w:val="decimal"/>
      <w:lvlText w:val="%7."/>
      <w:lvlJc w:val="left"/>
      <w:pPr>
        <w:ind w:left="3365" w:hanging="420"/>
      </w:pPr>
    </w:lvl>
    <w:lvl w:ilvl="7" w:tplc="04090017">
      <w:start w:val="1"/>
      <w:numFmt w:val="aiueoFullWidth"/>
      <w:lvlText w:val="(%8)"/>
      <w:lvlJc w:val="left"/>
      <w:pPr>
        <w:ind w:left="3785" w:hanging="420"/>
      </w:pPr>
    </w:lvl>
    <w:lvl w:ilvl="8" w:tplc="04090011">
      <w:start w:val="1"/>
      <w:numFmt w:val="decimalEnclosedCircle"/>
      <w:lvlText w:val="%9"/>
      <w:lvlJc w:val="left"/>
      <w:pPr>
        <w:ind w:left="4205" w:hanging="420"/>
      </w:pPr>
    </w:lvl>
  </w:abstractNum>
  <w:abstractNum w:abstractNumId="3">
    <w:nsid w:val="39A93944"/>
    <w:multiLevelType w:val="hybridMultilevel"/>
    <w:tmpl w:val="E63C4272"/>
    <w:lvl w:ilvl="0" w:tplc="798C72BA">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nsid w:val="4C871C06"/>
    <w:multiLevelType w:val="hybridMultilevel"/>
    <w:tmpl w:val="DD12B3B0"/>
    <w:lvl w:ilvl="0" w:tplc="338CD124">
      <w:start w:val="1"/>
      <w:numFmt w:val="decimalEnclosedCircle"/>
      <w:lvlText w:val="%1"/>
      <w:lvlJc w:val="left"/>
      <w:pPr>
        <w:ind w:left="495" w:hanging="360"/>
      </w:pPr>
      <w:rPr>
        <w:rFonts w:hint="default"/>
      </w:rPr>
    </w:lvl>
    <w:lvl w:ilvl="1" w:tplc="04090017">
      <w:start w:val="1"/>
      <w:numFmt w:val="aiueoFullWidth"/>
      <w:lvlText w:val="(%2)"/>
      <w:lvlJc w:val="left"/>
      <w:pPr>
        <w:ind w:left="975" w:hanging="420"/>
      </w:pPr>
    </w:lvl>
    <w:lvl w:ilvl="2" w:tplc="04090011">
      <w:start w:val="1"/>
      <w:numFmt w:val="decimalEnclosedCircle"/>
      <w:lvlText w:val="%3"/>
      <w:lvlJc w:val="left"/>
      <w:pPr>
        <w:ind w:left="1395" w:hanging="420"/>
      </w:pPr>
    </w:lvl>
    <w:lvl w:ilvl="3" w:tplc="0409000F">
      <w:start w:val="1"/>
      <w:numFmt w:val="decimal"/>
      <w:lvlText w:val="%4."/>
      <w:lvlJc w:val="left"/>
      <w:pPr>
        <w:ind w:left="1815" w:hanging="420"/>
      </w:pPr>
    </w:lvl>
    <w:lvl w:ilvl="4" w:tplc="04090017">
      <w:start w:val="1"/>
      <w:numFmt w:val="aiueoFullWidth"/>
      <w:lvlText w:val="(%5)"/>
      <w:lvlJc w:val="left"/>
      <w:pPr>
        <w:ind w:left="2235" w:hanging="420"/>
      </w:pPr>
    </w:lvl>
    <w:lvl w:ilvl="5" w:tplc="04090011">
      <w:start w:val="1"/>
      <w:numFmt w:val="decimalEnclosedCircle"/>
      <w:lvlText w:val="%6"/>
      <w:lvlJc w:val="left"/>
      <w:pPr>
        <w:ind w:left="2655" w:hanging="420"/>
      </w:pPr>
    </w:lvl>
    <w:lvl w:ilvl="6" w:tplc="0409000F">
      <w:start w:val="1"/>
      <w:numFmt w:val="decimal"/>
      <w:lvlText w:val="%7."/>
      <w:lvlJc w:val="left"/>
      <w:pPr>
        <w:ind w:left="3075" w:hanging="420"/>
      </w:pPr>
    </w:lvl>
    <w:lvl w:ilvl="7" w:tplc="04090017">
      <w:start w:val="1"/>
      <w:numFmt w:val="aiueoFullWidth"/>
      <w:lvlText w:val="(%8)"/>
      <w:lvlJc w:val="left"/>
      <w:pPr>
        <w:ind w:left="3495" w:hanging="420"/>
      </w:pPr>
    </w:lvl>
    <w:lvl w:ilvl="8" w:tplc="04090011">
      <w:start w:val="1"/>
      <w:numFmt w:val="decimalEnclosedCircle"/>
      <w:lvlText w:val="%9"/>
      <w:lvlJc w:val="left"/>
      <w:pPr>
        <w:ind w:left="3915" w:hanging="420"/>
      </w:pPr>
    </w:lvl>
  </w:abstractNum>
  <w:abstractNum w:abstractNumId="5">
    <w:nsid w:val="6E4632FA"/>
    <w:multiLevelType w:val="hybridMultilevel"/>
    <w:tmpl w:val="A34ADD6E"/>
    <w:lvl w:ilvl="0" w:tplc="5C6C2958">
      <w:start w:val="1"/>
      <w:numFmt w:val="decimalEnclosedCircle"/>
      <w:lvlText w:val="%1"/>
      <w:lvlJc w:val="left"/>
      <w:pPr>
        <w:ind w:left="495" w:hanging="360"/>
      </w:pPr>
      <w:rPr>
        <w:rFonts w:hint="default"/>
      </w:rPr>
    </w:lvl>
    <w:lvl w:ilvl="1" w:tplc="04090017">
      <w:start w:val="1"/>
      <w:numFmt w:val="aiueoFullWidth"/>
      <w:lvlText w:val="(%2)"/>
      <w:lvlJc w:val="left"/>
      <w:pPr>
        <w:ind w:left="975" w:hanging="420"/>
      </w:pPr>
    </w:lvl>
    <w:lvl w:ilvl="2" w:tplc="04090011">
      <w:start w:val="1"/>
      <w:numFmt w:val="decimalEnclosedCircle"/>
      <w:lvlText w:val="%3"/>
      <w:lvlJc w:val="left"/>
      <w:pPr>
        <w:ind w:left="1395" w:hanging="420"/>
      </w:pPr>
    </w:lvl>
    <w:lvl w:ilvl="3" w:tplc="0409000F">
      <w:start w:val="1"/>
      <w:numFmt w:val="decimal"/>
      <w:lvlText w:val="%4."/>
      <w:lvlJc w:val="left"/>
      <w:pPr>
        <w:ind w:left="1815" w:hanging="420"/>
      </w:pPr>
    </w:lvl>
    <w:lvl w:ilvl="4" w:tplc="04090017">
      <w:start w:val="1"/>
      <w:numFmt w:val="aiueoFullWidth"/>
      <w:lvlText w:val="(%5)"/>
      <w:lvlJc w:val="left"/>
      <w:pPr>
        <w:ind w:left="2235" w:hanging="420"/>
      </w:pPr>
    </w:lvl>
    <w:lvl w:ilvl="5" w:tplc="04090011">
      <w:start w:val="1"/>
      <w:numFmt w:val="decimalEnclosedCircle"/>
      <w:lvlText w:val="%6"/>
      <w:lvlJc w:val="left"/>
      <w:pPr>
        <w:ind w:left="2655" w:hanging="420"/>
      </w:pPr>
    </w:lvl>
    <w:lvl w:ilvl="6" w:tplc="0409000F">
      <w:start w:val="1"/>
      <w:numFmt w:val="decimal"/>
      <w:lvlText w:val="%7."/>
      <w:lvlJc w:val="left"/>
      <w:pPr>
        <w:ind w:left="3075" w:hanging="420"/>
      </w:pPr>
    </w:lvl>
    <w:lvl w:ilvl="7" w:tplc="04090017">
      <w:start w:val="1"/>
      <w:numFmt w:val="aiueoFullWidth"/>
      <w:lvlText w:val="(%8)"/>
      <w:lvlJc w:val="left"/>
      <w:pPr>
        <w:ind w:left="3495" w:hanging="420"/>
      </w:pPr>
    </w:lvl>
    <w:lvl w:ilvl="8" w:tplc="04090011">
      <w:start w:val="1"/>
      <w:numFmt w:val="decimalEnclosedCircle"/>
      <w:lvlText w:val="%9"/>
      <w:lvlJc w:val="left"/>
      <w:pPr>
        <w:ind w:left="3915" w:hanging="420"/>
      </w:p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bordersDoNotSurroundHeader/>
  <w:bordersDoNotSurroundFooter/>
  <w:defaultTabStop w:val="840"/>
  <w:doNotHyphenateCaps/>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4167"/>
    <w:rsid w:val="00002E1B"/>
    <w:rsid w:val="00013768"/>
    <w:rsid w:val="00022A42"/>
    <w:rsid w:val="00030F97"/>
    <w:rsid w:val="00042F84"/>
    <w:rsid w:val="00043342"/>
    <w:rsid w:val="00043A22"/>
    <w:rsid w:val="00051F2D"/>
    <w:rsid w:val="00073BAE"/>
    <w:rsid w:val="00090621"/>
    <w:rsid w:val="00095CAB"/>
    <w:rsid w:val="00097127"/>
    <w:rsid w:val="000A1C0E"/>
    <w:rsid w:val="000C22BF"/>
    <w:rsid w:val="000D2341"/>
    <w:rsid w:val="000E1928"/>
    <w:rsid w:val="001146FD"/>
    <w:rsid w:val="001170FA"/>
    <w:rsid w:val="00134045"/>
    <w:rsid w:val="0013596B"/>
    <w:rsid w:val="00146D4E"/>
    <w:rsid w:val="001602B1"/>
    <w:rsid w:val="001B1F2E"/>
    <w:rsid w:val="001B4402"/>
    <w:rsid w:val="001B4D48"/>
    <w:rsid w:val="001E0CB8"/>
    <w:rsid w:val="001F047F"/>
    <w:rsid w:val="001F12E5"/>
    <w:rsid w:val="001F5179"/>
    <w:rsid w:val="00203F66"/>
    <w:rsid w:val="00207B74"/>
    <w:rsid w:val="002310DB"/>
    <w:rsid w:val="00232B85"/>
    <w:rsid w:val="00233EBD"/>
    <w:rsid w:val="00236B8C"/>
    <w:rsid w:val="00241E1F"/>
    <w:rsid w:val="00247E12"/>
    <w:rsid w:val="00262DB4"/>
    <w:rsid w:val="002810E6"/>
    <w:rsid w:val="00292552"/>
    <w:rsid w:val="002B3875"/>
    <w:rsid w:val="002C13FE"/>
    <w:rsid w:val="002C37FF"/>
    <w:rsid w:val="002D218F"/>
    <w:rsid w:val="002E7C67"/>
    <w:rsid w:val="002F7422"/>
    <w:rsid w:val="00321894"/>
    <w:rsid w:val="003537C8"/>
    <w:rsid w:val="003563AE"/>
    <w:rsid w:val="00356DBE"/>
    <w:rsid w:val="00365A57"/>
    <w:rsid w:val="003665CD"/>
    <w:rsid w:val="003715EC"/>
    <w:rsid w:val="00371601"/>
    <w:rsid w:val="003774AB"/>
    <w:rsid w:val="0038388C"/>
    <w:rsid w:val="00385E04"/>
    <w:rsid w:val="00396371"/>
    <w:rsid w:val="003A11AB"/>
    <w:rsid w:val="003A2E99"/>
    <w:rsid w:val="003A504D"/>
    <w:rsid w:val="003B69A7"/>
    <w:rsid w:val="003D7833"/>
    <w:rsid w:val="00412C2B"/>
    <w:rsid w:val="00432EB4"/>
    <w:rsid w:val="00442827"/>
    <w:rsid w:val="004572E3"/>
    <w:rsid w:val="00463BBC"/>
    <w:rsid w:val="0047713D"/>
    <w:rsid w:val="00486ABC"/>
    <w:rsid w:val="00494368"/>
    <w:rsid w:val="004A5F53"/>
    <w:rsid w:val="004B13A5"/>
    <w:rsid w:val="004B60DD"/>
    <w:rsid w:val="004C0A4B"/>
    <w:rsid w:val="004C607A"/>
    <w:rsid w:val="004D522D"/>
    <w:rsid w:val="004F7E5F"/>
    <w:rsid w:val="00512CBD"/>
    <w:rsid w:val="00513D35"/>
    <w:rsid w:val="005339A1"/>
    <w:rsid w:val="00541D99"/>
    <w:rsid w:val="005438A8"/>
    <w:rsid w:val="00554C7A"/>
    <w:rsid w:val="00557C09"/>
    <w:rsid w:val="00562682"/>
    <w:rsid w:val="00563E0B"/>
    <w:rsid w:val="0057671D"/>
    <w:rsid w:val="00594167"/>
    <w:rsid w:val="005B2BBF"/>
    <w:rsid w:val="005C7795"/>
    <w:rsid w:val="005E08BC"/>
    <w:rsid w:val="005E14A1"/>
    <w:rsid w:val="005E4678"/>
    <w:rsid w:val="005E62D1"/>
    <w:rsid w:val="005F5D8E"/>
    <w:rsid w:val="005F7D46"/>
    <w:rsid w:val="00605FD0"/>
    <w:rsid w:val="006100B7"/>
    <w:rsid w:val="00610ACE"/>
    <w:rsid w:val="00611082"/>
    <w:rsid w:val="00616EDB"/>
    <w:rsid w:val="0065685C"/>
    <w:rsid w:val="00656A02"/>
    <w:rsid w:val="00676EA4"/>
    <w:rsid w:val="006927BF"/>
    <w:rsid w:val="00695A3B"/>
    <w:rsid w:val="006B0658"/>
    <w:rsid w:val="006B24D4"/>
    <w:rsid w:val="006C6BA0"/>
    <w:rsid w:val="006D0F82"/>
    <w:rsid w:val="006E6773"/>
    <w:rsid w:val="007070B4"/>
    <w:rsid w:val="007076DB"/>
    <w:rsid w:val="00711D91"/>
    <w:rsid w:val="00714E1F"/>
    <w:rsid w:val="00716396"/>
    <w:rsid w:val="007516AE"/>
    <w:rsid w:val="00767F66"/>
    <w:rsid w:val="00777311"/>
    <w:rsid w:val="0077757A"/>
    <w:rsid w:val="007C3EC4"/>
    <w:rsid w:val="008065FE"/>
    <w:rsid w:val="00827F99"/>
    <w:rsid w:val="008332F3"/>
    <w:rsid w:val="00835849"/>
    <w:rsid w:val="008457F1"/>
    <w:rsid w:val="0085050C"/>
    <w:rsid w:val="00856628"/>
    <w:rsid w:val="008615D5"/>
    <w:rsid w:val="0088162D"/>
    <w:rsid w:val="008900F0"/>
    <w:rsid w:val="00892E5B"/>
    <w:rsid w:val="008A707D"/>
    <w:rsid w:val="008B0991"/>
    <w:rsid w:val="008B6307"/>
    <w:rsid w:val="008C1408"/>
    <w:rsid w:val="008E6998"/>
    <w:rsid w:val="008F2B0C"/>
    <w:rsid w:val="008F5470"/>
    <w:rsid w:val="008F71CC"/>
    <w:rsid w:val="00906EDD"/>
    <w:rsid w:val="00907072"/>
    <w:rsid w:val="00934E5C"/>
    <w:rsid w:val="00936A2F"/>
    <w:rsid w:val="00937B10"/>
    <w:rsid w:val="00942EB9"/>
    <w:rsid w:val="00954126"/>
    <w:rsid w:val="00983129"/>
    <w:rsid w:val="009A7BBD"/>
    <w:rsid w:val="009D0D8E"/>
    <w:rsid w:val="009D13E4"/>
    <w:rsid w:val="009D463A"/>
    <w:rsid w:val="009E3F91"/>
    <w:rsid w:val="009E4691"/>
    <w:rsid w:val="009F7607"/>
    <w:rsid w:val="00A04A5C"/>
    <w:rsid w:val="00A22CB0"/>
    <w:rsid w:val="00A5560D"/>
    <w:rsid w:val="00AA5161"/>
    <w:rsid w:val="00AB66B8"/>
    <w:rsid w:val="00AE08EA"/>
    <w:rsid w:val="00AE33D5"/>
    <w:rsid w:val="00AE5170"/>
    <w:rsid w:val="00B2202B"/>
    <w:rsid w:val="00B307DD"/>
    <w:rsid w:val="00B604C2"/>
    <w:rsid w:val="00B75B1B"/>
    <w:rsid w:val="00BB081E"/>
    <w:rsid w:val="00BB1BCC"/>
    <w:rsid w:val="00BC11E2"/>
    <w:rsid w:val="00BF4807"/>
    <w:rsid w:val="00C00E07"/>
    <w:rsid w:val="00C055EE"/>
    <w:rsid w:val="00C12A36"/>
    <w:rsid w:val="00C21D87"/>
    <w:rsid w:val="00C27F6D"/>
    <w:rsid w:val="00C41612"/>
    <w:rsid w:val="00C73B03"/>
    <w:rsid w:val="00C96C02"/>
    <w:rsid w:val="00CA14B9"/>
    <w:rsid w:val="00CA4F58"/>
    <w:rsid w:val="00CB0877"/>
    <w:rsid w:val="00CB37B6"/>
    <w:rsid w:val="00CE3121"/>
    <w:rsid w:val="00CE389B"/>
    <w:rsid w:val="00CF15AF"/>
    <w:rsid w:val="00D018D7"/>
    <w:rsid w:val="00D03A5C"/>
    <w:rsid w:val="00D1246C"/>
    <w:rsid w:val="00D30D26"/>
    <w:rsid w:val="00D364DB"/>
    <w:rsid w:val="00D67CA6"/>
    <w:rsid w:val="00D809CB"/>
    <w:rsid w:val="00D864DC"/>
    <w:rsid w:val="00DD1FB0"/>
    <w:rsid w:val="00DE0A1A"/>
    <w:rsid w:val="00E00E9F"/>
    <w:rsid w:val="00E16590"/>
    <w:rsid w:val="00E33FCD"/>
    <w:rsid w:val="00E367B6"/>
    <w:rsid w:val="00E36836"/>
    <w:rsid w:val="00E738D9"/>
    <w:rsid w:val="00EF0FF4"/>
    <w:rsid w:val="00EF655B"/>
    <w:rsid w:val="00F21260"/>
    <w:rsid w:val="00F42C77"/>
    <w:rsid w:val="00F64602"/>
    <w:rsid w:val="00F727A6"/>
    <w:rsid w:val="00F77F5C"/>
    <w:rsid w:val="00F80E70"/>
    <w:rsid w:val="00F9465C"/>
    <w:rsid w:val="00F97177"/>
    <w:rsid w:val="00FB1C13"/>
    <w:rsid w:val="00FB4DB5"/>
    <w:rsid w:val="00FC6635"/>
    <w:rsid w:val="00FF0869"/>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1E2"/>
    <w:pPr>
      <w:widowControl w:val="0"/>
      <w:jc w:val="both"/>
    </w:pPr>
    <w:rPr>
      <w:rFonts w:cs="Century"/>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070B4"/>
    <w:rPr>
      <w:color w:val="auto"/>
      <w:u w:val="single"/>
    </w:rPr>
  </w:style>
  <w:style w:type="paragraph" w:styleId="ListParagraph">
    <w:name w:val="List Paragraph"/>
    <w:basedOn w:val="Normal"/>
    <w:uiPriority w:val="99"/>
    <w:qFormat/>
    <w:rsid w:val="008E6998"/>
    <w:pPr>
      <w:ind w:leftChars="400" w:left="840"/>
    </w:pPr>
  </w:style>
</w:styles>
</file>

<file path=word/webSettings.xml><?xml version="1.0" encoding="utf-8"?>
<w:webSettings xmlns:r="http://schemas.openxmlformats.org/officeDocument/2006/relationships" xmlns:w="http://schemas.openxmlformats.org/wordprocessingml/2006/main">
  <w:divs>
    <w:div w:id="353531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111</Words>
  <Characters>636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小山市テニス協会 役員各位</dc:title>
  <dc:subject/>
  <dc:creator>User</dc:creator>
  <cp:keywords/>
  <dc:description/>
  <cp:lastModifiedBy>IZUMI</cp:lastModifiedBy>
  <cp:revision>2</cp:revision>
  <dcterms:created xsi:type="dcterms:W3CDTF">2020-07-21T00:51:00Z</dcterms:created>
  <dcterms:modified xsi:type="dcterms:W3CDTF">2020-07-21T00:51:00Z</dcterms:modified>
</cp:coreProperties>
</file>